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9" w:rsidRPr="000A0629" w:rsidRDefault="00056422" w:rsidP="00056422">
      <w:pPr>
        <w:jc w:val="center"/>
        <w:rPr>
          <w:rFonts w:ascii="Gill Sans" w:hAnsi="Gill Sans" w:cs="Gill Sans"/>
          <w:b/>
          <w:color w:val="262626"/>
          <w:sz w:val="40"/>
          <w:szCs w:val="40"/>
        </w:rPr>
      </w:pPr>
      <w:bookmarkStart w:id="0" w:name="_GoBack"/>
      <w:bookmarkEnd w:id="0"/>
      <w:r w:rsidRPr="000A0629">
        <w:rPr>
          <w:rFonts w:ascii="Gill Sans" w:hAnsi="Gill Sans" w:cs="Gill Sans"/>
          <w:b/>
          <w:color w:val="262626"/>
          <w:sz w:val="40"/>
          <w:szCs w:val="40"/>
        </w:rPr>
        <w:t>Question Formulation Technique – QFT</w:t>
      </w:r>
    </w:p>
    <w:p w:rsidR="00056422" w:rsidRDefault="00056422" w:rsidP="00056422">
      <w:pPr>
        <w:jc w:val="center"/>
        <w:rPr>
          <w:rFonts w:ascii="Gill Sans Light" w:hAnsi="Gill Sans Light" w:cs="Gill Sans Light"/>
          <w:color w:val="262626"/>
          <w:sz w:val="40"/>
          <w:szCs w:val="40"/>
        </w:rPr>
      </w:pPr>
    </w:p>
    <w:p w:rsidR="00056422" w:rsidRPr="000A0629" w:rsidRDefault="00056422" w:rsidP="00056422">
      <w:pPr>
        <w:rPr>
          <w:rFonts w:ascii="Gill Sans SemiBold" w:hAnsi="Gill Sans SemiBold" w:cs="Gill Sans Light"/>
          <w:color w:val="262626"/>
          <w:sz w:val="28"/>
          <w:szCs w:val="28"/>
        </w:rPr>
      </w:pPr>
      <w:proofErr w:type="spellStart"/>
      <w:r w:rsidRPr="000A0629">
        <w:rPr>
          <w:rFonts w:ascii="Gill Sans SemiBold" w:hAnsi="Gill Sans SemiBold" w:cs="Gill Sans Light"/>
          <w:color w:val="262626"/>
          <w:sz w:val="28"/>
          <w:szCs w:val="28"/>
        </w:rPr>
        <w:t>QFocus</w:t>
      </w:r>
      <w:proofErr w:type="spellEnd"/>
    </w:p>
    <w:p w:rsidR="000A0629" w:rsidRPr="000A0629" w:rsidRDefault="000A0629" w:rsidP="00056422">
      <w:pPr>
        <w:rPr>
          <w:rFonts w:ascii="Gill Sans Light" w:hAnsi="Gill Sans Light" w:cs="Gill Sans Light"/>
          <w:b/>
          <w:color w:val="262626"/>
          <w:sz w:val="28"/>
          <w:szCs w:val="28"/>
        </w:rPr>
      </w:pPr>
    </w:p>
    <w:p w:rsidR="00056422" w:rsidRPr="000A0629" w:rsidRDefault="00056422" w:rsidP="00056422">
      <w:p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Choosing a question focus</w:t>
      </w:r>
      <w:r w:rsidR="000A0629">
        <w:rPr>
          <w:rFonts w:ascii="Gill Sans Light" w:hAnsi="Gill Sans Light" w:cs="Gill Sans Light"/>
          <w:color w:val="262626"/>
          <w:sz w:val="28"/>
          <w:szCs w:val="28"/>
        </w:rPr>
        <w:t>:</w:t>
      </w:r>
    </w:p>
    <w:p w:rsidR="00056422" w:rsidRPr="000A0629" w:rsidRDefault="00056422" w:rsidP="000A0629">
      <w:pPr>
        <w:pStyle w:val="ListParagraph"/>
        <w:numPr>
          <w:ilvl w:val="1"/>
          <w:numId w:val="2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It has a clear focus</w:t>
      </w:r>
      <w:r w:rsidR="00F530EC">
        <w:rPr>
          <w:rFonts w:ascii="Gill Sans Light" w:hAnsi="Gill Sans Light" w:cs="Gill Sans Light"/>
          <w:color w:val="262626"/>
          <w:sz w:val="28"/>
          <w:szCs w:val="28"/>
        </w:rPr>
        <w:t>.</w:t>
      </w:r>
    </w:p>
    <w:p w:rsidR="00056422" w:rsidRPr="000A0629" w:rsidRDefault="00056422" w:rsidP="000A0629">
      <w:pPr>
        <w:pStyle w:val="ListParagraph"/>
        <w:numPr>
          <w:ilvl w:val="1"/>
          <w:numId w:val="2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It is not a question</w:t>
      </w:r>
      <w:r w:rsidR="00F530EC">
        <w:rPr>
          <w:rFonts w:ascii="Gill Sans Light" w:hAnsi="Gill Sans Light" w:cs="Gill Sans Light"/>
          <w:color w:val="262626"/>
          <w:sz w:val="28"/>
          <w:szCs w:val="28"/>
        </w:rPr>
        <w:t>.</w:t>
      </w:r>
    </w:p>
    <w:p w:rsidR="00056422" w:rsidRPr="000A0629" w:rsidRDefault="00056422" w:rsidP="000A0629">
      <w:pPr>
        <w:pStyle w:val="ListParagraph"/>
        <w:numPr>
          <w:ilvl w:val="1"/>
          <w:numId w:val="2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It provokes and stimulates new lines of thinking</w:t>
      </w:r>
      <w:r w:rsidR="00F530EC">
        <w:rPr>
          <w:rFonts w:ascii="Gill Sans Light" w:hAnsi="Gill Sans Light" w:cs="Gill Sans Light"/>
          <w:color w:val="262626"/>
          <w:sz w:val="28"/>
          <w:szCs w:val="28"/>
        </w:rPr>
        <w:t>.</w:t>
      </w:r>
    </w:p>
    <w:p w:rsidR="00056422" w:rsidRDefault="00056422" w:rsidP="000A0629">
      <w:pPr>
        <w:pStyle w:val="ListParagraph"/>
        <w:numPr>
          <w:ilvl w:val="1"/>
          <w:numId w:val="2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It does not reveal teacher preference or bias</w:t>
      </w:r>
      <w:r w:rsidR="000A0629" w:rsidRPr="000A0629">
        <w:rPr>
          <w:rFonts w:ascii="Gill Sans Light" w:hAnsi="Gill Sans Light" w:cs="Gill Sans Light"/>
          <w:color w:val="262626"/>
          <w:sz w:val="28"/>
          <w:szCs w:val="28"/>
        </w:rPr>
        <w:t xml:space="preserve"> </w:t>
      </w:r>
      <w:r w:rsidRPr="000A0629">
        <w:rPr>
          <w:rFonts w:ascii="Gill Sans Light" w:hAnsi="Gill Sans Light" w:cs="Gill Sans Light"/>
          <w:color w:val="262626"/>
          <w:sz w:val="28"/>
          <w:szCs w:val="28"/>
        </w:rPr>
        <w:t>(Sometimes pollution is acceptable, Torture can be justified, Dark chocolate has some health benefits, Use an image or video)</w:t>
      </w:r>
      <w:r w:rsidR="00F530EC">
        <w:rPr>
          <w:rFonts w:ascii="Gill Sans Light" w:hAnsi="Gill Sans Light" w:cs="Gill Sans Light"/>
          <w:color w:val="262626"/>
          <w:sz w:val="28"/>
          <w:szCs w:val="28"/>
        </w:rPr>
        <w:t>.</w:t>
      </w:r>
    </w:p>
    <w:p w:rsidR="000A0629" w:rsidRPr="000A0629" w:rsidRDefault="000A0629" w:rsidP="000A0629">
      <w:pPr>
        <w:pStyle w:val="ListParagraph"/>
        <w:ind w:left="1440"/>
        <w:rPr>
          <w:rFonts w:ascii="Gill Sans Light" w:hAnsi="Gill Sans Light" w:cs="Gill Sans Light"/>
          <w:color w:val="262626"/>
          <w:sz w:val="28"/>
          <w:szCs w:val="28"/>
        </w:rPr>
      </w:pPr>
    </w:p>
    <w:p w:rsidR="00056422" w:rsidRDefault="00056422" w:rsidP="00056422">
      <w:pPr>
        <w:rPr>
          <w:rFonts w:ascii="Gill Sans SemiBold" w:hAnsi="Gill Sans SemiBold" w:cs="Gill Sans Light"/>
          <w:color w:val="262626"/>
          <w:sz w:val="28"/>
          <w:szCs w:val="28"/>
        </w:rPr>
      </w:pPr>
      <w:r w:rsidRPr="000A0629">
        <w:rPr>
          <w:rFonts w:ascii="Gill Sans SemiBold" w:hAnsi="Gill Sans SemiBold" w:cs="Gill Sans Light"/>
          <w:color w:val="262626"/>
          <w:sz w:val="28"/>
          <w:szCs w:val="28"/>
        </w:rPr>
        <w:t>Step 1</w:t>
      </w:r>
    </w:p>
    <w:p w:rsidR="000A0629" w:rsidRPr="000A0629" w:rsidRDefault="000A0629" w:rsidP="00056422">
      <w:pPr>
        <w:rPr>
          <w:rFonts w:ascii="Gill Sans SemiBold" w:hAnsi="Gill Sans SemiBold" w:cs="Gill Sans Light"/>
          <w:color w:val="262626"/>
          <w:sz w:val="28"/>
          <w:szCs w:val="28"/>
        </w:rPr>
      </w:pPr>
    </w:p>
    <w:p w:rsidR="00056422" w:rsidRPr="000A0629" w:rsidRDefault="00056422" w:rsidP="00056422">
      <w:p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 xml:space="preserve">Produce your own </w:t>
      </w:r>
      <w:proofErr w:type="gramStart"/>
      <w:r w:rsidRPr="000A0629">
        <w:rPr>
          <w:rFonts w:ascii="Gill Sans Light" w:hAnsi="Gill Sans Light" w:cs="Gill Sans Light"/>
          <w:color w:val="262626"/>
          <w:sz w:val="28"/>
          <w:szCs w:val="28"/>
        </w:rPr>
        <w:t xml:space="preserve">questions </w:t>
      </w:r>
      <w:r w:rsidR="000A0629">
        <w:rPr>
          <w:rFonts w:ascii="Gill Sans Light" w:hAnsi="Gill Sans Light" w:cs="Gill Sans Light"/>
          <w:color w:val="262626"/>
          <w:sz w:val="28"/>
          <w:szCs w:val="28"/>
        </w:rPr>
        <w:t>:</w:t>
      </w:r>
      <w:proofErr w:type="gramEnd"/>
      <w:r w:rsidRPr="000A0629">
        <w:rPr>
          <w:rFonts w:ascii="Gill Sans Light" w:hAnsi="Gill Sans Light" w:cs="Gill Sans Light"/>
          <w:color w:val="262626"/>
          <w:sz w:val="28"/>
          <w:szCs w:val="28"/>
        </w:rPr>
        <w:t xml:space="preserve"> </w:t>
      </w:r>
    </w:p>
    <w:p w:rsidR="00056422" w:rsidRPr="000A0629" w:rsidRDefault="00056422" w:rsidP="000A0629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Ask as many questions as you can</w:t>
      </w:r>
      <w:r w:rsidR="00F530EC">
        <w:rPr>
          <w:rFonts w:ascii="Gill Sans Light" w:hAnsi="Gill Sans Light" w:cs="Gill Sans Light"/>
          <w:color w:val="262626"/>
          <w:sz w:val="28"/>
          <w:szCs w:val="28"/>
        </w:rPr>
        <w:t>.</w:t>
      </w:r>
    </w:p>
    <w:p w:rsidR="00056422" w:rsidRPr="000A0629" w:rsidRDefault="00056422" w:rsidP="000A0629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Don’t stop to discuss, judge or answer the questions.</w:t>
      </w:r>
    </w:p>
    <w:p w:rsidR="00056422" w:rsidRPr="000A0629" w:rsidRDefault="00056422" w:rsidP="000A0629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Write down every question exactly as it is stated.</w:t>
      </w:r>
    </w:p>
    <w:p w:rsidR="00056422" w:rsidRDefault="00056422" w:rsidP="000A0629">
      <w:pPr>
        <w:pStyle w:val="ListParagraph"/>
        <w:numPr>
          <w:ilvl w:val="0"/>
          <w:numId w:val="3"/>
        </w:num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Change any statements to questions.</w:t>
      </w:r>
    </w:p>
    <w:p w:rsidR="000A0629" w:rsidRPr="000A0629" w:rsidRDefault="000A0629" w:rsidP="00F530EC">
      <w:pPr>
        <w:pStyle w:val="ListParagraph"/>
        <w:ind w:left="1440"/>
        <w:rPr>
          <w:rFonts w:ascii="Gill Sans Light" w:hAnsi="Gill Sans Light" w:cs="Gill Sans Light"/>
          <w:color w:val="262626"/>
          <w:sz w:val="28"/>
          <w:szCs w:val="28"/>
        </w:rPr>
      </w:pPr>
    </w:p>
    <w:p w:rsidR="00056422" w:rsidRDefault="00056422" w:rsidP="00056422">
      <w:pPr>
        <w:rPr>
          <w:rFonts w:ascii="Gill Sans SemiBold" w:hAnsi="Gill Sans SemiBold" w:cs="Gill Sans Light"/>
          <w:color w:val="262626"/>
          <w:sz w:val="28"/>
          <w:szCs w:val="28"/>
        </w:rPr>
      </w:pPr>
      <w:r w:rsidRPr="000A0629">
        <w:rPr>
          <w:rFonts w:ascii="Gill Sans SemiBold" w:hAnsi="Gill Sans SemiBold" w:cs="Gill Sans Light"/>
          <w:color w:val="262626"/>
          <w:sz w:val="28"/>
          <w:szCs w:val="28"/>
        </w:rPr>
        <w:t>Step 2</w:t>
      </w:r>
    </w:p>
    <w:p w:rsidR="000A0629" w:rsidRPr="000A0629" w:rsidRDefault="000A0629" w:rsidP="00056422">
      <w:pPr>
        <w:rPr>
          <w:rFonts w:ascii="Gill Sans SemiBold" w:hAnsi="Gill Sans SemiBold" w:cs="Gill Sans Light"/>
          <w:color w:val="262626"/>
          <w:sz w:val="28"/>
          <w:szCs w:val="28"/>
        </w:rPr>
      </w:pPr>
    </w:p>
    <w:p w:rsidR="00056422" w:rsidRPr="000A0629" w:rsidRDefault="00056422" w:rsidP="00056422">
      <w:pPr>
        <w:rPr>
          <w:rFonts w:ascii="Gill Sans Light" w:hAnsi="Gill Sans Light" w:cs="Gill Sans Light"/>
          <w:color w:val="262626"/>
          <w:sz w:val="28"/>
          <w:szCs w:val="28"/>
        </w:rPr>
      </w:pPr>
      <w:r w:rsidRPr="000A0629">
        <w:rPr>
          <w:rFonts w:ascii="Gill Sans Light" w:hAnsi="Gill Sans Light" w:cs="Gill Sans Light"/>
          <w:color w:val="262626"/>
          <w:sz w:val="28"/>
          <w:szCs w:val="28"/>
        </w:rPr>
        <w:t>Improve your questions</w:t>
      </w:r>
      <w:r w:rsidR="000A0629">
        <w:rPr>
          <w:rFonts w:ascii="Gill Sans Light" w:hAnsi="Gill Sans Light" w:cs="Gill Sans Light"/>
          <w:color w:val="262626"/>
          <w:sz w:val="28"/>
          <w:szCs w:val="28"/>
        </w:rPr>
        <w:t>:</w:t>
      </w:r>
    </w:p>
    <w:p w:rsidR="00056422" w:rsidRPr="00F530EC" w:rsidRDefault="00056422" w:rsidP="00F530EC">
      <w:pPr>
        <w:pStyle w:val="ListParagraph"/>
        <w:numPr>
          <w:ilvl w:val="0"/>
          <w:numId w:val="4"/>
        </w:numPr>
        <w:rPr>
          <w:rFonts w:ascii="Gill Sans Light" w:hAnsi="Gill Sans Light" w:cs="Gill Sans Light"/>
          <w:color w:val="262626"/>
          <w:sz w:val="28"/>
          <w:szCs w:val="28"/>
        </w:rPr>
      </w:pPr>
      <w:proofErr w:type="spellStart"/>
      <w:r w:rsidRPr="00F530EC">
        <w:rPr>
          <w:rFonts w:ascii="Gill Sans Light" w:hAnsi="Gill Sans Light" w:cs="Gill Sans Light"/>
          <w:color w:val="262626"/>
          <w:sz w:val="28"/>
          <w:szCs w:val="28"/>
        </w:rPr>
        <w:t>Categorise</w:t>
      </w:r>
      <w:proofErr w:type="spellEnd"/>
      <w:r w:rsidRPr="00F530EC">
        <w:rPr>
          <w:rFonts w:ascii="Gill Sans Light" w:hAnsi="Gill Sans Light" w:cs="Gill Sans Light"/>
          <w:color w:val="262626"/>
          <w:sz w:val="28"/>
          <w:szCs w:val="28"/>
        </w:rPr>
        <w:t xml:space="preserve"> the questions as closed or open-ended. Closed-ended questions can be answered with a yes or a not or with one word. Mark with a C.</w:t>
      </w:r>
      <w:r w:rsidR="00F530EC" w:rsidRPr="00F530EC">
        <w:rPr>
          <w:rFonts w:ascii="Gill Sans Light" w:hAnsi="Gill Sans Light" w:cs="Gill Sans Light"/>
          <w:color w:val="262626"/>
          <w:sz w:val="28"/>
          <w:szCs w:val="28"/>
        </w:rPr>
        <w:t xml:space="preserve"> Open ended questions require an</w:t>
      </w:r>
      <w:r w:rsidRPr="00F530EC">
        <w:rPr>
          <w:rFonts w:ascii="Gill Sans Light" w:hAnsi="Gill Sans Light" w:cs="Gill Sans Light"/>
          <w:color w:val="262626"/>
          <w:sz w:val="28"/>
          <w:szCs w:val="28"/>
        </w:rPr>
        <w:t xml:space="preserve"> explanation and cannot be answered with a yes or no or with one word.</w:t>
      </w:r>
      <w:r w:rsidR="000A0629" w:rsidRPr="00F530EC">
        <w:rPr>
          <w:rFonts w:ascii="Gill Sans Light" w:hAnsi="Gill Sans Light" w:cs="Gill Sans Light"/>
          <w:color w:val="262626"/>
          <w:sz w:val="28"/>
          <w:szCs w:val="28"/>
        </w:rPr>
        <w:t xml:space="preserve"> Mark with an O.</w:t>
      </w:r>
    </w:p>
    <w:p w:rsidR="00F530EC" w:rsidRPr="000A0629" w:rsidRDefault="00F530EC" w:rsidP="00056422">
      <w:pPr>
        <w:rPr>
          <w:rFonts w:ascii="Gill Sans Light" w:hAnsi="Gill Sans Light" w:cs="Gill Sans Light"/>
          <w:color w:val="262626"/>
          <w:sz w:val="28"/>
          <w:szCs w:val="28"/>
        </w:rPr>
      </w:pPr>
    </w:p>
    <w:p w:rsidR="00056422" w:rsidRDefault="00056422" w:rsidP="00056422">
      <w:pPr>
        <w:rPr>
          <w:rFonts w:ascii="Gill Sans Light" w:hAnsi="Gill Sans Light" w:cs="Gill Sans Light"/>
          <w:sz w:val="28"/>
          <w:szCs w:val="28"/>
        </w:rPr>
      </w:pPr>
      <w:r w:rsidRPr="000A0629">
        <w:rPr>
          <w:rFonts w:ascii="Gill Sans Light" w:hAnsi="Gill Sans Light" w:cs="Gill Sans Light"/>
          <w:sz w:val="28"/>
          <w:szCs w:val="28"/>
        </w:rPr>
        <w:t>Identify the value of each type of question</w:t>
      </w:r>
      <w:r w:rsidR="00F530EC">
        <w:rPr>
          <w:rFonts w:ascii="Gill Sans Light" w:hAnsi="Gill Sans Light" w:cs="Gill Sans Light"/>
          <w:sz w:val="28"/>
          <w:szCs w:val="28"/>
        </w:rPr>
        <w:t>:</w:t>
      </w:r>
    </w:p>
    <w:p w:rsidR="000A0629" w:rsidRPr="00F530EC" w:rsidRDefault="000A0629" w:rsidP="00F530EC">
      <w:pPr>
        <w:pStyle w:val="ListParagraph"/>
        <w:numPr>
          <w:ilvl w:val="1"/>
          <w:numId w:val="6"/>
        </w:numPr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The advantages and disadvantages of asking closed-ended questions.</w:t>
      </w:r>
    </w:p>
    <w:p w:rsidR="000A0629" w:rsidRPr="00F530EC" w:rsidRDefault="000A0629" w:rsidP="00F530EC">
      <w:pPr>
        <w:pStyle w:val="ListParagraph"/>
        <w:numPr>
          <w:ilvl w:val="1"/>
          <w:numId w:val="6"/>
        </w:numPr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The advantages and disadvantages of asking open-ended questions.</w:t>
      </w:r>
    </w:p>
    <w:p w:rsidR="00F530EC" w:rsidRDefault="00F530EC" w:rsidP="00056422">
      <w:pPr>
        <w:rPr>
          <w:rFonts w:ascii="Gill Sans Light" w:hAnsi="Gill Sans Light" w:cs="Gill Sans Light"/>
          <w:sz w:val="28"/>
          <w:szCs w:val="28"/>
        </w:rPr>
      </w:pPr>
    </w:p>
    <w:p w:rsidR="000A0629" w:rsidRDefault="000A0629" w:rsidP="00056422">
      <w:pPr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>Change the quest</w:t>
      </w:r>
      <w:r w:rsidR="00F530EC">
        <w:rPr>
          <w:rFonts w:ascii="Gill Sans Light" w:hAnsi="Gill Sans Light" w:cs="Gill Sans Light"/>
          <w:sz w:val="28"/>
          <w:szCs w:val="28"/>
        </w:rPr>
        <w:t>ions from one type to the other:</w:t>
      </w:r>
    </w:p>
    <w:p w:rsidR="000A0629" w:rsidRPr="00F530EC" w:rsidRDefault="000A0629" w:rsidP="00F530EC">
      <w:pPr>
        <w:pStyle w:val="ListParagraph"/>
        <w:numPr>
          <w:ilvl w:val="1"/>
          <w:numId w:val="8"/>
        </w:numPr>
        <w:tabs>
          <w:tab w:val="left" w:pos="3119"/>
        </w:tabs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Change closed-ended questions to open-ended questions.</w:t>
      </w:r>
    </w:p>
    <w:p w:rsidR="000A0629" w:rsidRDefault="000A0629" w:rsidP="00F530EC">
      <w:pPr>
        <w:pStyle w:val="ListParagraph"/>
        <w:numPr>
          <w:ilvl w:val="1"/>
          <w:numId w:val="8"/>
        </w:numPr>
        <w:tabs>
          <w:tab w:val="left" w:pos="3119"/>
        </w:tabs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Change open-ended questions to closed-ended questions.</w:t>
      </w:r>
    </w:p>
    <w:p w:rsidR="00F530EC" w:rsidRPr="00F530EC" w:rsidRDefault="00F530EC" w:rsidP="00F530EC">
      <w:pPr>
        <w:pStyle w:val="ListParagraph"/>
        <w:tabs>
          <w:tab w:val="left" w:pos="3119"/>
        </w:tabs>
        <w:ind w:left="1440"/>
        <w:rPr>
          <w:rFonts w:ascii="Gill Sans Light" w:hAnsi="Gill Sans Light" w:cs="Gill Sans Light"/>
          <w:sz w:val="28"/>
          <w:szCs w:val="28"/>
        </w:rPr>
      </w:pPr>
    </w:p>
    <w:p w:rsidR="000A0629" w:rsidRDefault="000A0629" w:rsidP="00056422">
      <w:pPr>
        <w:rPr>
          <w:rFonts w:ascii="Gill Sans SemiBold" w:hAnsi="Gill Sans SemiBold" w:cs="Gill Sans Light"/>
          <w:sz w:val="28"/>
          <w:szCs w:val="28"/>
        </w:rPr>
      </w:pPr>
      <w:r w:rsidRPr="00F530EC">
        <w:rPr>
          <w:rFonts w:ascii="Gill Sans SemiBold" w:hAnsi="Gill Sans SemiBold" w:cs="Gill Sans Light"/>
          <w:sz w:val="28"/>
          <w:szCs w:val="28"/>
        </w:rPr>
        <w:t>Step 3</w:t>
      </w:r>
    </w:p>
    <w:p w:rsidR="00F530EC" w:rsidRPr="00F530EC" w:rsidRDefault="00F530EC" w:rsidP="00056422">
      <w:pPr>
        <w:rPr>
          <w:rFonts w:ascii="Gill Sans SemiBold" w:hAnsi="Gill Sans SemiBold" w:cs="Gill Sans Light"/>
          <w:sz w:val="28"/>
          <w:szCs w:val="28"/>
        </w:rPr>
      </w:pPr>
    </w:p>
    <w:p w:rsidR="000A0629" w:rsidRDefault="000A0629" w:rsidP="00056422">
      <w:pPr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>Prioritize your questions</w:t>
      </w:r>
      <w:r w:rsidR="00F530EC">
        <w:rPr>
          <w:rFonts w:ascii="Gill Sans Light" w:hAnsi="Gill Sans Light" w:cs="Gill Sans Light"/>
          <w:sz w:val="28"/>
          <w:szCs w:val="28"/>
        </w:rPr>
        <w:t>:</w:t>
      </w:r>
    </w:p>
    <w:p w:rsidR="000A0629" w:rsidRPr="00F530EC" w:rsidRDefault="000A0629" w:rsidP="00F530EC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Choose your 3 most important questions.</w:t>
      </w:r>
    </w:p>
    <w:p w:rsidR="000A0629" w:rsidRPr="00F530EC" w:rsidRDefault="000A0629" w:rsidP="00F530EC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8"/>
          <w:szCs w:val="28"/>
        </w:rPr>
      </w:pPr>
      <w:r w:rsidRPr="00F530EC">
        <w:rPr>
          <w:rFonts w:ascii="Gill Sans Light" w:hAnsi="Gill Sans Light" w:cs="Gill Sans Light"/>
          <w:sz w:val="28"/>
          <w:szCs w:val="28"/>
        </w:rPr>
        <w:t>Why did you choose these 3 as the most important?</w:t>
      </w:r>
    </w:p>
    <w:sectPr w:rsidR="000A0629" w:rsidRPr="00F530EC" w:rsidSect="00F530EC">
      <w:pgSz w:w="11900" w:h="16840"/>
      <w:pgMar w:top="1135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233"/>
    <w:multiLevelType w:val="hybridMultilevel"/>
    <w:tmpl w:val="D4B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73C9"/>
    <w:multiLevelType w:val="hybridMultilevel"/>
    <w:tmpl w:val="7F42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A2849"/>
    <w:multiLevelType w:val="hybridMultilevel"/>
    <w:tmpl w:val="4D88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E32EC"/>
    <w:multiLevelType w:val="hybridMultilevel"/>
    <w:tmpl w:val="A6A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0D58"/>
    <w:multiLevelType w:val="hybridMultilevel"/>
    <w:tmpl w:val="144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4E6"/>
    <w:multiLevelType w:val="hybridMultilevel"/>
    <w:tmpl w:val="94D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3F2F"/>
    <w:multiLevelType w:val="hybridMultilevel"/>
    <w:tmpl w:val="6814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933"/>
    <w:multiLevelType w:val="hybridMultilevel"/>
    <w:tmpl w:val="6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6D2E"/>
    <w:multiLevelType w:val="hybridMultilevel"/>
    <w:tmpl w:val="8DBA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20367"/>
    <w:multiLevelType w:val="hybridMultilevel"/>
    <w:tmpl w:val="859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2"/>
    <w:rsid w:val="00056422"/>
    <w:rsid w:val="000A0629"/>
    <w:rsid w:val="003415B7"/>
    <w:rsid w:val="00343CB9"/>
    <w:rsid w:val="00435A41"/>
    <w:rsid w:val="00F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982</Characters>
  <Application>Microsoft Macintosh Word</Application>
  <DocSecurity>0</DocSecurity>
  <Lines>491</Lines>
  <Paragraphs>327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 Jenkins</dc:creator>
  <cp:keywords/>
  <dc:description/>
  <cp:lastModifiedBy>Delia  Jenkins</cp:lastModifiedBy>
  <cp:revision>2</cp:revision>
  <dcterms:created xsi:type="dcterms:W3CDTF">2015-01-09T06:05:00Z</dcterms:created>
  <dcterms:modified xsi:type="dcterms:W3CDTF">2015-01-09T06:05:00Z</dcterms:modified>
</cp:coreProperties>
</file>